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6AF5F935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4D68DA">
        <w:rPr>
          <w:rFonts w:ascii="Arial" w:hAnsi="Arial" w:cs="Arial"/>
          <w:b/>
        </w:rPr>
        <w:t>3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4D68DA">
        <w:rPr>
          <w:rFonts w:ascii="Arial" w:hAnsi="Arial" w:cs="Arial"/>
          <w:b/>
        </w:rPr>
        <w:t>3</w:t>
      </w:r>
      <w:r w:rsidRPr="004052F1">
        <w:rPr>
          <w:rFonts w:ascii="Arial" w:hAnsi="Arial" w:cs="Arial"/>
          <w:b/>
        </w:rPr>
        <w:t>1 stycznia 201</w:t>
      </w:r>
      <w:r w:rsidR="004D68DA">
        <w:rPr>
          <w:rFonts w:ascii="Arial" w:hAnsi="Arial" w:cs="Arial"/>
          <w:b/>
        </w:rPr>
        <w:t>7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46C48CE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4D68DA" w:rsidRPr="004D68DA">
        <w:rPr>
          <w:rFonts w:ascii="Arial" w:hAnsi="Arial" w:cs="Arial"/>
        </w:rPr>
        <w:t>2017-01-31</w:t>
      </w:r>
      <w:r w:rsidR="004D68DA" w:rsidRPr="004D68DA">
        <w:rPr>
          <w:rFonts w:ascii="Arial" w:hAnsi="Arial" w:cs="Arial"/>
        </w:rPr>
        <w:tab/>
      </w:r>
    </w:p>
    <w:p w14:paraId="68052676" w14:textId="063E86C0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4D68DA" w:rsidRPr="004D68DA">
        <w:rPr>
          <w:rFonts w:ascii="Arial" w:hAnsi="Arial" w:cs="Arial"/>
        </w:rPr>
        <w:t xml:space="preserve">Terminy publikacji raportów okresowych spółki </w:t>
      </w:r>
      <w:proofErr w:type="spellStart"/>
      <w:r w:rsidR="004D68DA" w:rsidRPr="004D68DA">
        <w:rPr>
          <w:rFonts w:ascii="Arial" w:hAnsi="Arial" w:cs="Arial"/>
        </w:rPr>
        <w:t>Graviton</w:t>
      </w:r>
      <w:proofErr w:type="spellEnd"/>
      <w:r w:rsidR="004D68DA" w:rsidRPr="004D68DA">
        <w:rPr>
          <w:rFonts w:ascii="Arial" w:hAnsi="Arial" w:cs="Arial"/>
        </w:rPr>
        <w:t xml:space="preserve"> Capital S.A. w 2017 roku</w:t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7A22A02C" w14:textId="77777777" w:rsidR="00F0428E" w:rsidRPr="00F0428E" w:rsidRDefault="00220F30" w:rsidP="00F0428E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F0428E" w:rsidRPr="00F0428E">
        <w:rPr>
          <w:rFonts w:ascii="Arial" w:hAnsi="Arial" w:cs="Arial"/>
        </w:rPr>
        <w:t xml:space="preserve">Zarząd spółki </w:t>
      </w:r>
      <w:proofErr w:type="spellStart"/>
      <w:r w:rsidR="00F0428E" w:rsidRPr="00F0428E">
        <w:rPr>
          <w:rFonts w:ascii="Arial" w:hAnsi="Arial" w:cs="Arial"/>
        </w:rPr>
        <w:t>Graviton</w:t>
      </w:r>
      <w:proofErr w:type="spellEnd"/>
      <w:r w:rsidR="00F0428E" w:rsidRPr="00F0428E">
        <w:rPr>
          <w:rFonts w:ascii="Arial" w:hAnsi="Arial" w:cs="Arial"/>
        </w:rPr>
        <w:t xml:space="preserve"> Capital S.A. z siedzibą we Wrocławiu _dalej: "Emitent", "Spółka"_ podaje do publicznej wiadomości daty przekazywania raportów okresowych w 2017 roku:</w:t>
      </w:r>
    </w:p>
    <w:p w14:paraId="1D67B352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1. jednostkowy raport roczny Spółki za 2016 r. – 2 maja 2017 r.,</w:t>
      </w:r>
    </w:p>
    <w:p w14:paraId="2E5703AB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2. skonsolidowany raport roczny Spółki za 2016 r. – 2 maja 2017 r.,</w:t>
      </w:r>
    </w:p>
    <w:p w14:paraId="5B347769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3. skonsolidowany raport kwartalny za I kwartał 2017 r. – 30 maja 2017 r.,</w:t>
      </w:r>
    </w:p>
    <w:p w14:paraId="06D5CB25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4. skonsolidowany raport półroczny za I półrocze 2017 r. – 2 października 2017 r.,</w:t>
      </w:r>
    </w:p>
    <w:p w14:paraId="52DEEF4E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5. skonsolidowany raport kwartalny za III kwartał 2017 r. – 29 listopada 2017 r.</w:t>
      </w:r>
    </w:p>
    <w:p w14:paraId="4D8F6B43" w14:textId="77777777" w:rsidR="00F0428E" w:rsidRPr="00F0428E" w:rsidRDefault="00F0428E" w:rsidP="00F0428E">
      <w:pPr>
        <w:jc w:val="both"/>
        <w:rPr>
          <w:rFonts w:ascii="Arial" w:hAnsi="Arial" w:cs="Arial"/>
        </w:rPr>
      </w:pPr>
    </w:p>
    <w:p w14:paraId="1212C0B6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Jednocześnie Emitent informuje i oświadcza, że:</w:t>
      </w:r>
    </w:p>
    <w:p w14:paraId="7477B1A6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- działając zgodnie z § 101 ust. 2 Rozporządzenia Ministra Finansów z dnia 19 lutego 2009 r. w sprawie informacji bieżących i okresowych przekazywanych przez emitentów papierów wartościowych oraz warunków uznawania za równoważne informacji wymaganych przepisami prawa państwa niebędącego państwem członkowskim _Dz.U. 2014 nr 0 poz. 133 ze zm._, _dalej: "Rozporządzenie"_ nie będzie przekazywał jednostkowego i skonsolidowanego raportu kwartalnego za okres IV kwartału 2016 r. oraz II kwartału 2017 r.,</w:t>
      </w:r>
    </w:p>
    <w:p w14:paraId="2EE71B9A" w14:textId="77777777" w:rsidR="00F0428E" w:rsidRP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- na podstawie § 83 ust. 1 Rozporządzenia nie będzie sporządzał odrębnych jednostkowych raportów kwartalnych, ze względu na zamiar przekazywania skonsolidowanych raportów kwartalnych zawierających kwartalną informację finansową zawierającą informacje określone w § 87 ust. 1-3, ust. 4 zdanie pierwsze oraz ust. 9 Rozporządzenia,</w:t>
      </w:r>
    </w:p>
    <w:p w14:paraId="6225CED3" w14:textId="77777777" w:rsidR="00F0428E" w:rsidRDefault="00F0428E" w:rsidP="00F0428E">
      <w:pPr>
        <w:jc w:val="both"/>
        <w:rPr>
          <w:rFonts w:ascii="Arial" w:hAnsi="Arial" w:cs="Arial"/>
        </w:rPr>
      </w:pPr>
      <w:r w:rsidRPr="00F0428E">
        <w:rPr>
          <w:rFonts w:ascii="Arial" w:hAnsi="Arial" w:cs="Arial"/>
        </w:rPr>
        <w:t>- na podstawie § 83 ust. 3 Rozporządzenia nie będzie publikował jednostkowego raportu półrocznego, w związku z czym w skonsolidowanym raporcie półrocznym zostanie zamieszczone skrócone półroczne sprawozdanie finansowe wraz z raportem podmiotu uprawionego do badania sprawozdań oraz skróconą informacją dodatkową.</w:t>
      </w:r>
    </w:p>
    <w:p w14:paraId="037E275E" w14:textId="77777777" w:rsidR="00F0428E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F0428E" w:rsidRPr="00F0428E">
        <w:rPr>
          <w:rStyle w:val="a11"/>
          <w:rFonts w:ascii="Arial" w:hAnsi="Arial" w:cs="Arial"/>
          <w:iCs/>
          <w:sz w:val="22"/>
          <w:szCs w:val="22"/>
        </w:rPr>
        <w:t>§ 103 ust. 1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_Dz.U. 2014 nr 0 poz. 133 ze zm._.</w:t>
      </w:r>
    </w:p>
    <w:p w14:paraId="01215C5B" w14:textId="3E8EB33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412513A8" w:rsidR="00725C0D" w:rsidRDefault="00F0428E" w:rsidP="00725C0D">
      <w:pPr>
        <w:jc w:val="both"/>
        <w:rPr>
          <w:rFonts w:ascii="Arial" w:hAnsi="Arial" w:cs="Arial"/>
          <w:bCs/>
        </w:rPr>
      </w:pPr>
      <w:r w:rsidRPr="00F0428E">
        <w:rPr>
          <w:rFonts w:ascii="Arial" w:hAnsi="Arial" w:cs="Arial"/>
          <w:bCs/>
        </w:rPr>
        <w:t xml:space="preserve">Adrian </w:t>
      </w:r>
      <w:proofErr w:type="spellStart"/>
      <w:r w:rsidRPr="00F0428E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994E" w14:textId="77777777" w:rsidR="00754702" w:rsidRDefault="00754702" w:rsidP="004E5EC3">
      <w:pPr>
        <w:spacing w:after="0" w:line="240" w:lineRule="auto"/>
      </w:pPr>
      <w:r>
        <w:separator/>
      </w:r>
    </w:p>
  </w:endnote>
  <w:endnote w:type="continuationSeparator" w:id="0">
    <w:p w14:paraId="6E2E79EE" w14:textId="77777777" w:rsidR="00754702" w:rsidRDefault="0075470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4745" w14:textId="77777777" w:rsidR="00754702" w:rsidRDefault="00754702" w:rsidP="004E5EC3">
      <w:pPr>
        <w:spacing w:after="0" w:line="240" w:lineRule="auto"/>
      </w:pPr>
      <w:r>
        <w:separator/>
      </w:r>
    </w:p>
  </w:footnote>
  <w:footnote w:type="continuationSeparator" w:id="0">
    <w:p w14:paraId="4A25222E" w14:textId="77777777" w:rsidR="00754702" w:rsidRDefault="0075470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D68DA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54702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0428E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2021-06-23T11:13:00Z</dcterms:modified>
</cp:coreProperties>
</file>