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2A642BB8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8F369E">
        <w:rPr>
          <w:rFonts w:ascii="Arial" w:hAnsi="Arial" w:cs="Arial"/>
          <w:b/>
        </w:rPr>
        <w:t>6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7FC0A984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8F369E" w:rsidRPr="008F369E">
        <w:rPr>
          <w:rFonts w:ascii="Arial" w:hAnsi="Arial" w:cs="Arial"/>
        </w:rPr>
        <w:t>2018-03-21</w:t>
      </w:r>
      <w:r w:rsidR="008F369E" w:rsidRPr="008F369E">
        <w:rPr>
          <w:rFonts w:ascii="Arial" w:hAnsi="Arial" w:cs="Arial"/>
        </w:rPr>
        <w:tab/>
      </w:r>
      <w:r w:rsidR="008F369E" w:rsidRPr="008F369E">
        <w:rPr>
          <w:rFonts w:ascii="Arial" w:hAnsi="Arial" w:cs="Arial"/>
        </w:rPr>
        <w:tab/>
      </w:r>
    </w:p>
    <w:p w14:paraId="68052676" w14:textId="1AB01995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8F369E" w:rsidRPr="008F369E">
        <w:rPr>
          <w:rFonts w:ascii="Arial" w:hAnsi="Arial" w:cs="Arial"/>
        </w:rPr>
        <w:t>Informacja o podpisaniu porozumienia dotyczącego spłaty zobowiązań z tytułu kredytu inwestycyjnego spółki zależnej Emitenta</w:t>
      </w:r>
      <w:r w:rsidR="008F369E" w:rsidRPr="008F369E">
        <w:rPr>
          <w:rFonts w:ascii="Arial" w:hAnsi="Arial" w:cs="Arial"/>
        </w:rPr>
        <w:tab/>
      </w:r>
    </w:p>
    <w:p w14:paraId="5DF3A9A4" w14:textId="3E9FFE52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8F369E" w:rsidRPr="008F369E">
        <w:rPr>
          <w:rFonts w:ascii="Arial" w:hAnsi="Arial" w:cs="Arial"/>
        </w:rPr>
        <w:t>Art. 17 ust. 1 MAR - informacje poufne.</w:t>
      </w:r>
      <w:r w:rsidR="008F369E" w:rsidRPr="008F369E">
        <w:rPr>
          <w:rFonts w:ascii="Arial" w:hAnsi="Arial" w:cs="Arial"/>
        </w:rPr>
        <w:tab/>
      </w:r>
    </w:p>
    <w:p w14:paraId="2E2360FE" w14:textId="77777777" w:rsidR="008F369E" w:rsidRPr="008F369E" w:rsidRDefault="00220F30" w:rsidP="008F369E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8F369E" w:rsidRPr="008F369E">
        <w:rPr>
          <w:rFonts w:ascii="Arial" w:hAnsi="Arial" w:cs="Arial"/>
        </w:rPr>
        <w:t>Zarząd spółki Graviton Capital S.A. z siedzibą we Wrocławiu _dalej "Emitent", "Spółka"_, nawiązując do informacji przekazanej raportem bieżącym nr 4/2018 z dnia 16 lutego 2018 r. odnoszącej się do wypowiedzenia przez Bank Zachodni WBK S.A. _dalej: "Bank"_ umowy kredytu inwestycyjnego spółce zależnej Emitenta, tj. Graviton AD Sp. z o.o. _dalej: "Umowa kredytu"_, informuje, że w dniu dzisiejszym powziął wiedzę o podpisaniu ze strony Banku trójstronnego porozumienia zawartego pomiędzy Bankiem, Graviton AD Sp. z o.o. _"Spółka zależna"_ oraz Emitentem w przedmiocie dobrowolnej spłaty zobowiązań spółki zależnej Emitenta z tytułu kredytu inwestycyjnego _dalej: "Porozumienie"_.</w:t>
      </w:r>
    </w:p>
    <w:p w14:paraId="1E4CC180" w14:textId="77777777" w:rsidR="008F369E" w:rsidRPr="008F369E" w:rsidRDefault="008F369E" w:rsidP="008F369E">
      <w:pPr>
        <w:jc w:val="both"/>
        <w:rPr>
          <w:rFonts w:ascii="Arial" w:hAnsi="Arial" w:cs="Arial"/>
        </w:rPr>
      </w:pPr>
      <w:r w:rsidRPr="008F369E">
        <w:rPr>
          <w:rFonts w:ascii="Arial" w:hAnsi="Arial" w:cs="Arial"/>
        </w:rPr>
        <w:t>Strony zawarły Porozumienie celem określenia warunków spłaty zobowiązań Spółki zależnej względem Banku wynikających z Umowy kredytu oraz odroczenia terminu zapadalności zobowiązań Spółki zależnej względem Banku do dnia 30 listopada 2018 roku, pod warunkiem terminowego wywiązywania się przez Spółkę zależną z ustalonych warunków spłaty zobowiązań.</w:t>
      </w:r>
    </w:p>
    <w:p w14:paraId="01A7FB15" w14:textId="77777777" w:rsidR="008F369E" w:rsidRPr="008F369E" w:rsidRDefault="008F369E" w:rsidP="008F369E">
      <w:pPr>
        <w:jc w:val="both"/>
        <w:rPr>
          <w:rFonts w:ascii="Arial" w:hAnsi="Arial" w:cs="Arial"/>
        </w:rPr>
      </w:pPr>
      <w:r w:rsidRPr="008F369E">
        <w:rPr>
          <w:rFonts w:ascii="Arial" w:hAnsi="Arial" w:cs="Arial"/>
        </w:rPr>
        <w:t>Z informacji posiadanych przez Emitenta wynika, że Spółka zależna posiada środki umożliwiające terminową realizację warunków Porozumienia. Intencją Spółki zależnej jest spłata zobowiązań z Umowy kredytu ze środków uzyskanych ze sprzedaży lokalu biurowego przy pl. Powstańców Śląskich we Wrocławiu, na której ustanowiona została hipoteka w ramach Umowy kredytu lub refinansowanie zobowiązań z tytułu Umowy kredytu w innym banku.</w:t>
      </w:r>
    </w:p>
    <w:p w14:paraId="0E7A9F8E" w14:textId="24581538" w:rsidR="00220F30" w:rsidRPr="00AF309D" w:rsidRDefault="008F369E" w:rsidP="008F369E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8F369E">
        <w:rPr>
          <w:rFonts w:ascii="Arial" w:hAnsi="Arial" w:cs="Arial"/>
        </w:rPr>
        <w:t>W celu zabezpieczenia prawidłowej realizacji Porozumienia Spółka zależna zobowiązana jest do przedłożenia Bankowi oświadczenia w formie aktu notarialnego o poddaniu się egzekucji w trybie art. 777 KPC.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DA77E65" w14:textId="77777777" w:rsidR="008F369E" w:rsidRDefault="008F369E" w:rsidP="008F36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4EDA" w14:textId="77777777" w:rsidR="002F5402" w:rsidRDefault="002F5402" w:rsidP="004E5EC3">
      <w:pPr>
        <w:spacing w:after="0" w:line="240" w:lineRule="auto"/>
      </w:pPr>
      <w:r>
        <w:separator/>
      </w:r>
    </w:p>
  </w:endnote>
  <w:endnote w:type="continuationSeparator" w:id="0">
    <w:p w14:paraId="36C1396D" w14:textId="77777777" w:rsidR="002F5402" w:rsidRDefault="002F5402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149F" w14:textId="77777777" w:rsidR="002F5402" w:rsidRDefault="002F5402" w:rsidP="004E5EC3">
      <w:pPr>
        <w:spacing w:after="0" w:line="240" w:lineRule="auto"/>
      </w:pPr>
      <w:r>
        <w:separator/>
      </w:r>
    </w:p>
  </w:footnote>
  <w:footnote w:type="continuationSeparator" w:id="0">
    <w:p w14:paraId="29EFE8AD" w14:textId="77777777" w:rsidR="002F5402" w:rsidRDefault="002F5402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2F5402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8F369E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2021-06-22T11:58:00Z</dcterms:modified>
</cp:coreProperties>
</file>